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РОССИЙСКАЯ ФЕДЕРАЦИЯ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F75796" w:rsidRPr="00872322" w:rsidRDefault="00F75796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F75796" w:rsidRDefault="00F75796" w:rsidP="00A5552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состав административной комиссии  МО «Качугский район», утвержденный постановлением администрации муниципального района «Качугский район» от 22 марта 2018 года № 35 </w:t>
      </w:r>
    </w:p>
    <w:p w:rsidR="00F75796" w:rsidRDefault="00F75796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75796" w:rsidRDefault="00F75796" w:rsidP="00A55521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80320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» </w:t>
      </w:r>
      <w:r w:rsidR="00F80320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</w:t>
      </w:r>
      <w:r w:rsidR="00A5552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                                            </w:t>
      </w:r>
      <w:r w:rsidR="00E5205B">
        <w:rPr>
          <w:color w:val="000000"/>
          <w:sz w:val="28"/>
          <w:szCs w:val="28"/>
        </w:rPr>
        <w:t xml:space="preserve">                         </w:t>
      </w:r>
      <w:r w:rsidR="00D540B8">
        <w:rPr>
          <w:color w:val="000000"/>
          <w:sz w:val="28"/>
          <w:szCs w:val="28"/>
        </w:rPr>
        <w:t xml:space="preserve">  </w:t>
      </w:r>
      <w:r w:rsidR="00E5205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р.п.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F75796" w:rsidRDefault="00F75796" w:rsidP="00F75796">
      <w:pPr>
        <w:ind w:left="360"/>
        <w:rPr>
          <w:color w:val="000000"/>
          <w:sz w:val="28"/>
          <w:szCs w:val="28"/>
        </w:rPr>
      </w:pP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кадровыми изменениями, на основ</w:t>
      </w:r>
      <w:r w:rsidR="00D540B8">
        <w:rPr>
          <w:color w:val="000000"/>
          <w:sz w:val="28"/>
          <w:szCs w:val="28"/>
        </w:rPr>
        <w:t>ании Закона Иркутской  области от 29 декабря 2008</w:t>
      </w:r>
      <w:r>
        <w:rPr>
          <w:color w:val="000000"/>
          <w:sz w:val="28"/>
          <w:szCs w:val="28"/>
        </w:rPr>
        <w:t xml:space="preserve"> года № 145-ОЗ «Об административных комиссиях в Иркутской област</w:t>
      </w:r>
      <w:r w:rsidR="00D540B8">
        <w:rPr>
          <w:color w:val="000000"/>
          <w:sz w:val="28"/>
          <w:szCs w:val="28"/>
        </w:rPr>
        <w:t>и», постановления Правительства</w:t>
      </w:r>
      <w:r>
        <w:rPr>
          <w:color w:val="000000"/>
          <w:sz w:val="28"/>
          <w:szCs w:val="28"/>
        </w:rPr>
        <w:t xml:space="preserve"> Иркутской облас</w:t>
      </w:r>
      <w:r w:rsidR="00D540B8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от 6 октября 2009 года № 277/56-ПП «Об отдельных вопросах, связанных с созданием и деятельностью административных </w:t>
      </w:r>
      <w:r w:rsidR="00D540B8">
        <w:rPr>
          <w:color w:val="000000"/>
          <w:sz w:val="28"/>
          <w:szCs w:val="28"/>
        </w:rPr>
        <w:t xml:space="preserve">комиссий в Иркутской области», </w:t>
      </w:r>
      <w:r>
        <w:rPr>
          <w:color w:val="000000"/>
          <w:sz w:val="28"/>
          <w:szCs w:val="28"/>
        </w:rPr>
        <w:t>р</w:t>
      </w:r>
      <w:r w:rsidR="00D540B8">
        <w:rPr>
          <w:color w:val="000000"/>
          <w:sz w:val="28"/>
          <w:szCs w:val="28"/>
        </w:rPr>
        <w:t xml:space="preserve">аспоряжения Правительства Иркутской области от      </w:t>
      </w:r>
      <w:r>
        <w:rPr>
          <w:color w:val="000000"/>
          <w:sz w:val="28"/>
          <w:szCs w:val="28"/>
        </w:rPr>
        <w:t>5 августа 2009 года № 226/34-РП «Об образовании административной</w:t>
      </w:r>
      <w:proofErr w:type="gramEnd"/>
      <w:r>
        <w:rPr>
          <w:color w:val="000000"/>
          <w:sz w:val="28"/>
          <w:szCs w:val="28"/>
        </w:rPr>
        <w:t xml:space="preserve"> комиссии в муниципальном образовании «Качугский район», руководствуясь ст. ст. 33, 39, 48  Устава муниципального образования «Качугский район», администрация муниципального района</w:t>
      </w: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</w:p>
    <w:p w:rsidR="00F75796" w:rsidRDefault="00F75796" w:rsidP="00F7579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F75796" w:rsidRPr="00EB4663" w:rsidRDefault="00F75796" w:rsidP="00F75796">
      <w:pPr>
        <w:ind w:firstLine="709"/>
        <w:jc w:val="both"/>
        <w:rPr>
          <w:b/>
          <w:color w:val="000000"/>
          <w:sz w:val="28"/>
          <w:szCs w:val="28"/>
        </w:rPr>
      </w:pPr>
    </w:p>
    <w:p w:rsidR="00A55521" w:rsidRDefault="00F75796" w:rsidP="00D540B8">
      <w:pPr>
        <w:pStyle w:val="a3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состав административной комиссии МО «Качугский район», утвержденный постановлением администрации муниципального района от 22 марта 2018 года № 35 – </w:t>
      </w:r>
      <w:r w:rsidR="00D540B8">
        <w:rPr>
          <w:color w:val="000000"/>
          <w:sz w:val="28"/>
          <w:szCs w:val="28"/>
        </w:rPr>
        <w:t xml:space="preserve">абзац 1 </w:t>
      </w:r>
      <w:r w:rsidR="00A55521">
        <w:rPr>
          <w:color w:val="000000"/>
          <w:sz w:val="28"/>
          <w:szCs w:val="28"/>
        </w:rPr>
        <w:t>пункта 1 изложить в новой редакции:</w:t>
      </w:r>
    </w:p>
    <w:p w:rsidR="00A55521" w:rsidRDefault="00A55521" w:rsidP="00D540B8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Председа</w:t>
      </w:r>
      <w:r w:rsidR="00D540B8">
        <w:rPr>
          <w:color w:val="000000"/>
          <w:sz w:val="28"/>
          <w:szCs w:val="28"/>
        </w:rPr>
        <w:t xml:space="preserve">тель административной комиссии </w:t>
      </w:r>
      <w:r>
        <w:rPr>
          <w:color w:val="000000"/>
          <w:sz w:val="28"/>
          <w:szCs w:val="28"/>
        </w:rPr>
        <w:t>- первый заместитель мэра муниципального района Исаева Нина Викторовна, т.: 8(39540)-31438;»</w:t>
      </w:r>
    </w:p>
    <w:p w:rsidR="00F75796" w:rsidRDefault="00F75796" w:rsidP="00A55521">
      <w:pPr>
        <w:pStyle w:val="a3"/>
        <w:tabs>
          <w:tab w:val="left" w:pos="2268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A555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пункта 1 изложить в новой редакции: </w:t>
      </w:r>
    </w:p>
    <w:p w:rsidR="00F75796" w:rsidRDefault="00D540B8" w:rsidP="00A55521">
      <w:pPr>
        <w:pStyle w:val="a3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5796">
        <w:rPr>
          <w:color w:val="000000"/>
          <w:sz w:val="28"/>
          <w:szCs w:val="28"/>
        </w:rPr>
        <w:t>«</w:t>
      </w:r>
      <w:r w:rsidR="00A55521">
        <w:rPr>
          <w:color w:val="000000"/>
          <w:sz w:val="28"/>
          <w:szCs w:val="28"/>
        </w:rPr>
        <w:t>4</w:t>
      </w:r>
      <w:r w:rsidR="00F75796">
        <w:rPr>
          <w:color w:val="000000"/>
          <w:sz w:val="28"/>
          <w:szCs w:val="28"/>
        </w:rPr>
        <w:t xml:space="preserve">) </w:t>
      </w:r>
      <w:r w:rsidR="00A55521">
        <w:rPr>
          <w:color w:val="000000"/>
          <w:sz w:val="28"/>
          <w:szCs w:val="28"/>
        </w:rPr>
        <w:t>Главный специалист по охране окружающей среды и экологическому контролю администрации муниципального района – Татаринова Елена Сергеевна</w:t>
      </w:r>
      <w:proofErr w:type="gramStart"/>
      <w:r w:rsidR="00A55521">
        <w:rPr>
          <w:color w:val="000000"/>
          <w:sz w:val="28"/>
          <w:szCs w:val="28"/>
        </w:rPr>
        <w:t>.</w:t>
      </w:r>
      <w:r w:rsidR="00F75796">
        <w:rPr>
          <w:color w:val="000000"/>
          <w:sz w:val="28"/>
          <w:szCs w:val="28"/>
        </w:rPr>
        <w:t>».</w:t>
      </w:r>
      <w:proofErr w:type="gramEnd"/>
    </w:p>
    <w:p w:rsidR="00F75796" w:rsidRPr="00D540B8" w:rsidRDefault="00F75796" w:rsidP="00D540B8">
      <w:pPr>
        <w:pStyle w:val="a3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b/>
          <w:color w:val="000000"/>
        </w:rPr>
      </w:pPr>
      <w:r w:rsidRPr="00D540B8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в информационно-телекоммуникационной сети «Интернет» </w:t>
      </w:r>
      <w:proofErr w:type="spellStart"/>
      <w:r w:rsidRPr="00D540B8">
        <w:rPr>
          <w:sz w:val="28"/>
          <w:szCs w:val="28"/>
          <w:lang w:val="en-US"/>
        </w:rPr>
        <w:t>kachug</w:t>
      </w:r>
      <w:proofErr w:type="spellEnd"/>
      <w:r w:rsidRPr="00D540B8">
        <w:rPr>
          <w:sz w:val="28"/>
          <w:szCs w:val="28"/>
        </w:rPr>
        <w:t>.</w:t>
      </w:r>
      <w:proofErr w:type="spellStart"/>
      <w:r w:rsidRPr="00D540B8">
        <w:rPr>
          <w:sz w:val="28"/>
          <w:szCs w:val="28"/>
          <w:lang w:val="en-US"/>
        </w:rPr>
        <w:t>irkobl</w:t>
      </w:r>
      <w:proofErr w:type="spellEnd"/>
      <w:r w:rsidRPr="00D540B8">
        <w:rPr>
          <w:sz w:val="28"/>
          <w:szCs w:val="28"/>
        </w:rPr>
        <w:t>.</w:t>
      </w:r>
      <w:proofErr w:type="spellStart"/>
      <w:r w:rsidRPr="00D540B8">
        <w:rPr>
          <w:sz w:val="28"/>
          <w:szCs w:val="28"/>
          <w:lang w:val="en-US"/>
        </w:rPr>
        <w:t>ru</w:t>
      </w:r>
      <w:proofErr w:type="spellEnd"/>
      <w:r w:rsidRPr="00D540B8">
        <w:rPr>
          <w:sz w:val="28"/>
          <w:szCs w:val="28"/>
        </w:rPr>
        <w:t>.</w:t>
      </w:r>
    </w:p>
    <w:p w:rsidR="00F75796" w:rsidRPr="00D540B8" w:rsidRDefault="00D540B8" w:rsidP="00D540B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/>
          <w:color w:val="000000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75796" w:rsidRPr="00D540B8">
        <w:rPr>
          <w:sz w:val="28"/>
          <w:szCs w:val="28"/>
        </w:rPr>
        <w:t xml:space="preserve">постановления возложить на первого заместителя мэра муниципального района Н.В. </w:t>
      </w:r>
      <w:r w:rsidR="00A55521" w:rsidRPr="00D540B8">
        <w:rPr>
          <w:sz w:val="28"/>
          <w:szCs w:val="28"/>
        </w:rPr>
        <w:t>Исаеву</w:t>
      </w:r>
      <w:r w:rsidR="00F75796" w:rsidRPr="00D540B8">
        <w:rPr>
          <w:sz w:val="28"/>
          <w:szCs w:val="28"/>
        </w:rPr>
        <w:t>.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A55521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Т.С. Кириллова</w:t>
      </w:r>
    </w:p>
    <w:p w:rsidR="00F87EC3" w:rsidRPr="00E5205B" w:rsidRDefault="00A55521" w:rsidP="00E5205B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E5205B">
        <w:rPr>
          <w:color w:val="000000"/>
          <w:sz w:val="28"/>
          <w:szCs w:val="28"/>
        </w:rPr>
        <w:t xml:space="preserve"> </w:t>
      </w:r>
      <w:r w:rsidR="00F80320" w:rsidRPr="00E5205B">
        <w:rPr>
          <w:color w:val="000000"/>
          <w:sz w:val="28"/>
          <w:szCs w:val="28"/>
          <w:u w:val="single"/>
        </w:rPr>
        <w:t>39</w:t>
      </w:r>
      <w:bookmarkStart w:id="0" w:name="_GoBack"/>
      <w:bookmarkEnd w:id="0"/>
    </w:p>
    <w:sectPr w:rsidR="00F87EC3" w:rsidRPr="00E5205B" w:rsidSect="00D540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509B1EB8"/>
    <w:multiLevelType w:val="hybridMultilevel"/>
    <w:tmpl w:val="D634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C"/>
    <w:rsid w:val="002624C3"/>
    <w:rsid w:val="00270CDE"/>
    <w:rsid w:val="00761534"/>
    <w:rsid w:val="00816B62"/>
    <w:rsid w:val="008957FF"/>
    <w:rsid w:val="00941D43"/>
    <w:rsid w:val="00A55521"/>
    <w:rsid w:val="00C02642"/>
    <w:rsid w:val="00D540B8"/>
    <w:rsid w:val="00D715AC"/>
    <w:rsid w:val="00E5205B"/>
    <w:rsid w:val="00F75796"/>
    <w:rsid w:val="00F80320"/>
    <w:rsid w:val="00F87EC3"/>
    <w:rsid w:val="00FC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SPecialiST</cp:lastModifiedBy>
  <cp:revision>13</cp:revision>
  <cp:lastPrinted>2020-03-31T02:08:00Z</cp:lastPrinted>
  <dcterms:created xsi:type="dcterms:W3CDTF">2018-10-03T00:54:00Z</dcterms:created>
  <dcterms:modified xsi:type="dcterms:W3CDTF">2020-04-14T05:38:00Z</dcterms:modified>
</cp:coreProperties>
</file>